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A8F3" w14:textId="77777777" w:rsidR="00454142" w:rsidRDefault="004F40D7" w:rsidP="004F40D7">
      <w:pPr>
        <w:pStyle w:val="Title"/>
      </w:pPr>
      <w:r>
        <w:t>Supplementary Appendix</w:t>
      </w:r>
    </w:p>
    <w:p w14:paraId="6E7B4585" w14:textId="348962E0" w:rsidR="004F40D7" w:rsidRDefault="004F40D7" w:rsidP="004F40D7">
      <w:pPr>
        <w:rPr>
          <w:b/>
        </w:rPr>
      </w:pPr>
      <w:r>
        <w:rPr>
          <w:b/>
        </w:rPr>
        <w:t xml:space="preserve">List of </w:t>
      </w:r>
      <w:r w:rsidR="003C7694">
        <w:rPr>
          <w:b/>
        </w:rPr>
        <w:t xml:space="preserve">study </w:t>
      </w:r>
      <w:r>
        <w:rPr>
          <w:b/>
        </w:rPr>
        <w:t>sites</w:t>
      </w:r>
      <w:r w:rsidR="00EF48E1">
        <w:rPr>
          <w:b/>
        </w:rPr>
        <w:t>,</w:t>
      </w:r>
      <w:r>
        <w:rPr>
          <w:b/>
        </w:rPr>
        <w:t xml:space="preserve"> troponin assays</w:t>
      </w:r>
      <w:r w:rsidR="00EF48E1">
        <w:rPr>
          <w:b/>
        </w:rPr>
        <w:t xml:space="preserve"> and number of patients recruited per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06"/>
        <w:gridCol w:w="1916"/>
        <w:gridCol w:w="1814"/>
        <w:gridCol w:w="1608"/>
      </w:tblGrid>
      <w:tr w:rsidR="00EF48E1" w14:paraId="2F3D156B" w14:textId="76A7CED8" w:rsidTr="006B3A13">
        <w:tc>
          <w:tcPr>
            <w:tcW w:w="1998" w:type="dxa"/>
          </w:tcPr>
          <w:p w14:paraId="0A26F7F4" w14:textId="77777777" w:rsidR="00EF48E1" w:rsidRDefault="00EF48E1" w:rsidP="003C7694">
            <w:pPr>
              <w:spacing w:line="240" w:lineRule="auto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906" w:type="dxa"/>
          </w:tcPr>
          <w:p w14:paraId="14031034" w14:textId="77777777" w:rsidR="00EF48E1" w:rsidRDefault="00EF48E1" w:rsidP="003C7694">
            <w:pPr>
              <w:spacing w:line="240" w:lineRule="auto"/>
              <w:rPr>
                <w:b/>
              </w:rPr>
            </w:pPr>
            <w:r>
              <w:rPr>
                <w:b/>
              </w:rPr>
              <w:t>Troponin assay</w:t>
            </w:r>
          </w:p>
        </w:tc>
        <w:tc>
          <w:tcPr>
            <w:tcW w:w="1916" w:type="dxa"/>
          </w:tcPr>
          <w:p w14:paraId="54915615" w14:textId="77777777" w:rsidR="00EF48E1" w:rsidRDefault="00EF48E1" w:rsidP="003C7694">
            <w:pPr>
              <w:spacing w:line="240" w:lineRule="auto"/>
              <w:rPr>
                <w:b/>
              </w:rPr>
            </w:pPr>
            <w:r>
              <w:rPr>
                <w:b/>
              </w:rPr>
              <w:t>99</w:t>
            </w:r>
            <w:r w:rsidRPr="004F40D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percentile</w:t>
            </w:r>
          </w:p>
        </w:tc>
        <w:tc>
          <w:tcPr>
            <w:tcW w:w="1814" w:type="dxa"/>
          </w:tcPr>
          <w:p w14:paraId="66A0507F" w14:textId="77777777" w:rsidR="00EF48E1" w:rsidRDefault="00EF48E1" w:rsidP="003C7694">
            <w:pPr>
              <w:spacing w:line="240" w:lineRule="auto"/>
              <w:rPr>
                <w:b/>
              </w:rPr>
            </w:pPr>
            <w:r>
              <w:rPr>
                <w:b/>
              </w:rPr>
              <w:t>10% CV*</w:t>
            </w:r>
          </w:p>
        </w:tc>
        <w:tc>
          <w:tcPr>
            <w:tcW w:w="1608" w:type="dxa"/>
          </w:tcPr>
          <w:p w14:paraId="1EB73905" w14:textId="2877B8C4" w:rsidR="00EF48E1" w:rsidRPr="00EF48E1" w:rsidRDefault="00EF48E1" w:rsidP="003C7694">
            <w:pPr>
              <w:spacing w:line="240" w:lineRule="auto"/>
              <w:rPr>
                <w:b/>
              </w:rPr>
            </w:pPr>
            <w:r w:rsidRPr="006B3A13">
              <w:rPr>
                <w:b/>
              </w:rPr>
              <w:t>Number of patients included in the study</w:t>
            </w:r>
          </w:p>
        </w:tc>
      </w:tr>
      <w:tr w:rsidR="00EF48E1" w:rsidRPr="003C7694" w14:paraId="11593033" w14:textId="761334BA" w:rsidTr="006B3A13">
        <w:tc>
          <w:tcPr>
            <w:tcW w:w="1998" w:type="dxa"/>
          </w:tcPr>
          <w:p w14:paraId="556B7852" w14:textId="77777777" w:rsidR="00EF48E1" w:rsidRPr="003C7694" w:rsidRDefault="00EF48E1" w:rsidP="003C7694">
            <w:pPr>
              <w:spacing w:line="240" w:lineRule="auto"/>
            </w:pPr>
            <w:r w:rsidRPr="003C7694">
              <w:t>Manchester Royal Infirmary</w:t>
            </w:r>
          </w:p>
        </w:tc>
        <w:tc>
          <w:tcPr>
            <w:tcW w:w="1906" w:type="dxa"/>
          </w:tcPr>
          <w:p w14:paraId="16F3C273" w14:textId="77777777" w:rsidR="00EF48E1" w:rsidRPr="003C7694" w:rsidRDefault="00EF48E1" w:rsidP="003C7694">
            <w:pPr>
              <w:spacing w:line="240" w:lineRule="auto"/>
            </w:pPr>
            <w:r w:rsidRPr="003C7694">
              <w:t xml:space="preserve">Roche </w:t>
            </w:r>
            <w:proofErr w:type="spellStart"/>
            <w:r w:rsidRPr="003C7694">
              <w:t>Elecsys</w:t>
            </w:r>
            <w:proofErr w:type="spellEnd"/>
            <w:r w:rsidRPr="003C7694">
              <w:t xml:space="preserve"> high sensitivity cardiac troponin T</w:t>
            </w:r>
          </w:p>
        </w:tc>
        <w:tc>
          <w:tcPr>
            <w:tcW w:w="1916" w:type="dxa"/>
          </w:tcPr>
          <w:p w14:paraId="20777565" w14:textId="77777777" w:rsidR="00EF48E1" w:rsidRPr="003C7694" w:rsidRDefault="00EF48E1" w:rsidP="003C7694">
            <w:pPr>
              <w:spacing w:line="240" w:lineRule="auto"/>
            </w:pPr>
            <w:r w:rsidRPr="003C7694">
              <w:t>14ng/L</w:t>
            </w:r>
          </w:p>
        </w:tc>
        <w:tc>
          <w:tcPr>
            <w:tcW w:w="1814" w:type="dxa"/>
          </w:tcPr>
          <w:p w14:paraId="21DF5F56" w14:textId="77777777" w:rsidR="00EF48E1" w:rsidRPr="003C7694" w:rsidRDefault="00EF48E1" w:rsidP="003C7694">
            <w:pPr>
              <w:spacing w:line="240" w:lineRule="auto"/>
            </w:pPr>
            <w:r w:rsidRPr="003C7694">
              <w:t>13ng/L</w:t>
            </w:r>
          </w:p>
        </w:tc>
        <w:tc>
          <w:tcPr>
            <w:tcW w:w="1608" w:type="dxa"/>
          </w:tcPr>
          <w:p w14:paraId="59DAC173" w14:textId="67BA6D2F" w:rsidR="00EF48E1" w:rsidRPr="003C7694" w:rsidRDefault="00EF48E1" w:rsidP="006B3A13">
            <w:pPr>
              <w:spacing w:line="240" w:lineRule="auto"/>
              <w:jc w:val="center"/>
            </w:pPr>
            <w:r>
              <w:t>319</w:t>
            </w:r>
          </w:p>
        </w:tc>
      </w:tr>
      <w:tr w:rsidR="00EF48E1" w:rsidRPr="003C7694" w14:paraId="66A24C5A" w14:textId="383C389D" w:rsidTr="006B3A13">
        <w:tc>
          <w:tcPr>
            <w:tcW w:w="1998" w:type="dxa"/>
          </w:tcPr>
          <w:p w14:paraId="259AD2B8" w14:textId="77777777" w:rsidR="00EF48E1" w:rsidRPr="003C7694" w:rsidRDefault="00EF48E1" w:rsidP="003C7694">
            <w:pPr>
              <w:spacing w:line="240" w:lineRule="auto"/>
            </w:pPr>
            <w:proofErr w:type="spellStart"/>
            <w:r w:rsidRPr="003C7694">
              <w:t>Arrowe</w:t>
            </w:r>
            <w:proofErr w:type="spellEnd"/>
            <w:r w:rsidRPr="003C7694">
              <w:t xml:space="preserve"> Park Hospital</w:t>
            </w:r>
          </w:p>
        </w:tc>
        <w:tc>
          <w:tcPr>
            <w:tcW w:w="1906" w:type="dxa"/>
          </w:tcPr>
          <w:p w14:paraId="3F92AD8B" w14:textId="77777777" w:rsidR="00EF48E1" w:rsidRPr="003C7694" w:rsidRDefault="00EF48E1" w:rsidP="003C7694">
            <w:pPr>
              <w:spacing w:line="240" w:lineRule="auto"/>
            </w:pPr>
            <w:r w:rsidRPr="003C7694">
              <w:t xml:space="preserve">Roche </w:t>
            </w:r>
            <w:proofErr w:type="spellStart"/>
            <w:r w:rsidRPr="003C7694">
              <w:t>Elecsys</w:t>
            </w:r>
            <w:proofErr w:type="spellEnd"/>
            <w:r w:rsidRPr="003C7694">
              <w:t xml:space="preserve"> high sensitivity cardiac troponin T</w:t>
            </w:r>
          </w:p>
        </w:tc>
        <w:tc>
          <w:tcPr>
            <w:tcW w:w="1916" w:type="dxa"/>
          </w:tcPr>
          <w:p w14:paraId="79187905" w14:textId="77777777" w:rsidR="00EF48E1" w:rsidRPr="003C7694" w:rsidRDefault="00EF48E1" w:rsidP="003C7694">
            <w:pPr>
              <w:spacing w:line="240" w:lineRule="auto"/>
            </w:pPr>
            <w:r w:rsidRPr="003C7694">
              <w:t>14ng/L</w:t>
            </w:r>
          </w:p>
        </w:tc>
        <w:tc>
          <w:tcPr>
            <w:tcW w:w="1814" w:type="dxa"/>
          </w:tcPr>
          <w:p w14:paraId="3AE7B89E" w14:textId="77777777" w:rsidR="00EF48E1" w:rsidRPr="003C7694" w:rsidRDefault="00EF48E1" w:rsidP="003C7694">
            <w:pPr>
              <w:spacing w:line="240" w:lineRule="auto"/>
            </w:pPr>
            <w:r w:rsidRPr="003C7694">
              <w:t>13ng/L</w:t>
            </w:r>
          </w:p>
        </w:tc>
        <w:tc>
          <w:tcPr>
            <w:tcW w:w="1608" w:type="dxa"/>
          </w:tcPr>
          <w:p w14:paraId="79549EB9" w14:textId="506CF9E3" w:rsidR="00EF48E1" w:rsidRPr="003C7694" w:rsidRDefault="00EF48E1" w:rsidP="006B3A13">
            <w:pPr>
              <w:spacing w:line="240" w:lineRule="auto"/>
              <w:jc w:val="center"/>
            </w:pPr>
            <w:r>
              <w:t>17</w:t>
            </w:r>
          </w:p>
        </w:tc>
      </w:tr>
      <w:tr w:rsidR="00EF48E1" w:rsidRPr="003C7694" w14:paraId="01B459D2" w14:textId="3E5A082F" w:rsidTr="006B3A13">
        <w:tc>
          <w:tcPr>
            <w:tcW w:w="1998" w:type="dxa"/>
          </w:tcPr>
          <w:p w14:paraId="7B58196B" w14:textId="77777777" w:rsidR="00EF48E1" w:rsidRPr="003C7694" w:rsidRDefault="00EF48E1" w:rsidP="003C7694">
            <w:pPr>
              <w:spacing w:line="240" w:lineRule="auto"/>
            </w:pPr>
            <w:r w:rsidRPr="003C7694">
              <w:t>St George’s Hospital, London</w:t>
            </w:r>
          </w:p>
        </w:tc>
        <w:tc>
          <w:tcPr>
            <w:tcW w:w="1906" w:type="dxa"/>
          </w:tcPr>
          <w:p w14:paraId="7DD42051" w14:textId="77777777" w:rsidR="00EF48E1" w:rsidRPr="003C7694" w:rsidRDefault="00EF48E1" w:rsidP="003C7694">
            <w:pPr>
              <w:spacing w:line="240" w:lineRule="auto"/>
            </w:pPr>
            <w:r w:rsidRPr="003C7694">
              <w:t xml:space="preserve">Roche </w:t>
            </w:r>
            <w:proofErr w:type="spellStart"/>
            <w:r w:rsidRPr="003C7694">
              <w:t>Elecsys</w:t>
            </w:r>
            <w:proofErr w:type="spellEnd"/>
            <w:r w:rsidRPr="003C7694">
              <w:t xml:space="preserve"> high sensitivity cardiac troponin T</w:t>
            </w:r>
          </w:p>
        </w:tc>
        <w:tc>
          <w:tcPr>
            <w:tcW w:w="1916" w:type="dxa"/>
          </w:tcPr>
          <w:p w14:paraId="4DE8CCC5" w14:textId="77777777" w:rsidR="00EF48E1" w:rsidRPr="003C7694" w:rsidRDefault="00EF48E1" w:rsidP="003C7694">
            <w:pPr>
              <w:spacing w:line="240" w:lineRule="auto"/>
            </w:pPr>
            <w:r w:rsidRPr="003C7694">
              <w:t>14ng/L</w:t>
            </w:r>
          </w:p>
        </w:tc>
        <w:tc>
          <w:tcPr>
            <w:tcW w:w="1814" w:type="dxa"/>
          </w:tcPr>
          <w:p w14:paraId="77047974" w14:textId="77777777" w:rsidR="00EF48E1" w:rsidRPr="003C7694" w:rsidRDefault="00EF48E1" w:rsidP="003C7694">
            <w:pPr>
              <w:spacing w:line="240" w:lineRule="auto"/>
            </w:pPr>
            <w:r w:rsidRPr="003C7694">
              <w:t>13ng/L</w:t>
            </w:r>
          </w:p>
        </w:tc>
        <w:tc>
          <w:tcPr>
            <w:tcW w:w="1608" w:type="dxa"/>
          </w:tcPr>
          <w:p w14:paraId="1EF8B8FC" w14:textId="2AB98FD8" w:rsidR="00EF48E1" w:rsidRPr="003C7694" w:rsidRDefault="00EF48E1" w:rsidP="006B3A13">
            <w:pPr>
              <w:spacing w:line="240" w:lineRule="auto"/>
              <w:jc w:val="center"/>
            </w:pPr>
            <w:r>
              <w:t>185</w:t>
            </w:r>
          </w:p>
        </w:tc>
      </w:tr>
      <w:tr w:rsidR="00EF48E1" w:rsidRPr="003C7694" w14:paraId="192B77B6" w14:textId="46DD6115" w:rsidTr="006B3A13">
        <w:tc>
          <w:tcPr>
            <w:tcW w:w="1998" w:type="dxa"/>
          </w:tcPr>
          <w:p w14:paraId="7EE6785F" w14:textId="77777777" w:rsidR="00EF48E1" w:rsidRPr="003C7694" w:rsidRDefault="00EF48E1" w:rsidP="003C7694">
            <w:pPr>
              <w:spacing w:line="240" w:lineRule="auto"/>
            </w:pPr>
            <w:r w:rsidRPr="003C7694">
              <w:t>Royal Bolton Hospital</w:t>
            </w:r>
          </w:p>
        </w:tc>
        <w:tc>
          <w:tcPr>
            <w:tcW w:w="1906" w:type="dxa"/>
          </w:tcPr>
          <w:p w14:paraId="6AA4BF5C" w14:textId="77777777" w:rsidR="00EF48E1" w:rsidRPr="003C7694" w:rsidRDefault="00EF48E1" w:rsidP="003C7694">
            <w:pPr>
              <w:spacing w:line="240" w:lineRule="auto"/>
            </w:pPr>
            <w:r w:rsidRPr="003C7694">
              <w:t>Siemens cardiac troponin I Ultra</w:t>
            </w:r>
          </w:p>
        </w:tc>
        <w:tc>
          <w:tcPr>
            <w:tcW w:w="1916" w:type="dxa"/>
          </w:tcPr>
          <w:p w14:paraId="4D4E1E16" w14:textId="77777777" w:rsidR="00EF48E1" w:rsidRPr="003C7694" w:rsidRDefault="00EF48E1" w:rsidP="003C7694">
            <w:pPr>
              <w:spacing w:line="240" w:lineRule="auto"/>
            </w:pPr>
            <w:r w:rsidRPr="003C7694">
              <w:t>40ng/L</w:t>
            </w:r>
          </w:p>
        </w:tc>
        <w:tc>
          <w:tcPr>
            <w:tcW w:w="1814" w:type="dxa"/>
          </w:tcPr>
          <w:p w14:paraId="48E520E3" w14:textId="77777777" w:rsidR="00EF48E1" w:rsidRPr="003C7694" w:rsidRDefault="00EF48E1" w:rsidP="003C7694">
            <w:pPr>
              <w:spacing w:line="240" w:lineRule="auto"/>
            </w:pPr>
            <w:r>
              <w:t>30ng/L</w:t>
            </w:r>
          </w:p>
        </w:tc>
        <w:tc>
          <w:tcPr>
            <w:tcW w:w="1608" w:type="dxa"/>
          </w:tcPr>
          <w:p w14:paraId="35E22BAF" w14:textId="67A51AB6" w:rsidR="00EF48E1" w:rsidRDefault="00EF48E1" w:rsidP="006B3A13">
            <w:pPr>
              <w:spacing w:line="240" w:lineRule="auto"/>
              <w:jc w:val="center"/>
            </w:pPr>
            <w:r>
              <w:t>43</w:t>
            </w:r>
          </w:p>
        </w:tc>
      </w:tr>
      <w:tr w:rsidR="00EF48E1" w:rsidRPr="003C7694" w14:paraId="5F3E2B86" w14:textId="40B2B63C" w:rsidTr="006B3A13">
        <w:tc>
          <w:tcPr>
            <w:tcW w:w="1998" w:type="dxa"/>
          </w:tcPr>
          <w:p w14:paraId="339C5364" w14:textId="77777777" w:rsidR="00EF48E1" w:rsidRPr="003C7694" w:rsidRDefault="00EF48E1" w:rsidP="003C7694">
            <w:pPr>
              <w:spacing w:line="240" w:lineRule="auto"/>
            </w:pPr>
            <w:r w:rsidRPr="003C7694">
              <w:t>Royal Devon and Exeter Hospital</w:t>
            </w:r>
          </w:p>
        </w:tc>
        <w:tc>
          <w:tcPr>
            <w:tcW w:w="1906" w:type="dxa"/>
          </w:tcPr>
          <w:p w14:paraId="0F37E7BE" w14:textId="77777777" w:rsidR="00EF48E1" w:rsidRPr="003C7694" w:rsidRDefault="00EF48E1" w:rsidP="003C7694">
            <w:pPr>
              <w:spacing w:line="240" w:lineRule="auto"/>
            </w:pPr>
            <w:r w:rsidRPr="003C7694">
              <w:t xml:space="preserve">Roche </w:t>
            </w:r>
            <w:proofErr w:type="spellStart"/>
            <w:r w:rsidRPr="003C7694">
              <w:t>Elecsys</w:t>
            </w:r>
            <w:proofErr w:type="spellEnd"/>
            <w:r w:rsidRPr="003C7694">
              <w:t xml:space="preserve"> high sensitivity cardiac troponin T</w:t>
            </w:r>
          </w:p>
        </w:tc>
        <w:tc>
          <w:tcPr>
            <w:tcW w:w="1916" w:type="dxa"/>
          </w:tcPr>
          <w:p w14:paraId="6EC21147" w14:textId="77777777" w:rsidR="00EF48E1" w:rsidRPr="003C7694" w:rsidRDefault="00EF48E1" w:rsidP="003C7694">
            <w:pPr>
              <w:spacing w:line="240" w:lineRule="auto"/>
            </w:pPr>
            <w:r w:rsidRPr="003C7694">
              <w:t>14ng/L</w:t>
            </w:r>
          </w:p>
        </w:tc>
        <w:tc>
          <w:tcPr>
            <w:tcW w:w="1814" w:type="dxa"/>
          </w:tcPr>
          <w:p w14:paraId="261DC5E8" w14:textId="77777777" w:rsidR="00EF48E1" w:rsidRPr="003C7694" w:rsidRDefault="00EF48E1" w:rsidP="003C7694">
            <w:pPr>
              <w:spacing w:line="240" w:lineRule="auto"/>
            </w:pPr>
            <w:r w:rsidRPr="003C7694">
              <w:t>13ng/L</w:t>
            </w:r>
          </w:p>
        </w:tc>
        <w:tc>
          <w:tcPr>
            <w:tcW w:w="1608" w:type="dxa"/>
          </w:tcPr>
          <w:p w14:paraId="2305F796" w14:textId="1BD86BA6" w:rsidR="00EF48E1" w:rsidRPr="003C7694" w:rsidRDefault="00EF48E1" w:rsidP="006B3A13">
            <w:pPr>
              <w:spacing w:line="240" w:lineRule="auto"/>
              <w:jc w:val="center"/>
            </w:pPr>
            <w:r>
              <w:t>51</w:t>
            </w:r>
          </w:p>
        </w:tc>
      </w:tr>
      <w:tr w:rsidR="00EF48E1" w:rsidRPr="003C7694" w14:paraId="75B43715" w14:textId="36F7FC86" w:rsidTr="006B3A13">
        <w:tc>
          <w:tcPr>
            <w:tcW w:w="1998" w:type="dxa"/>
          </w:tcPr>
          <w:p w14:paraId="6F189023" w14:textId="77777777" w:rsidR="00EF48E1" w:rsidRPr="003C7694" w:rsidRDefault="00EF48E1" w:rsidP="003C7694">
            <w:pPr>
              <w:spacing w:line="240" w:lineRule="auto"/>
            </w:pPr>
            <w:r w:rsidRPr="003C7694">
              <w:t>Harrogate District Hospital</w:t>
            </w:r>
          </w:p>
        </w:tc>
        <w:tc>
          <w:tcPr>
            <w:tcW w:w="1906" w:type="dxa"/>
          </w:tcPr>
          <w:p w14:paraId="1C5E9477" w14:textId="77777777" w:rsidR="00EF48E1" w:rsidRPr="003C7694" w:rsidRDefault="00EF48E1" w:rsidP="003C7694">
            <w:pPr>
              <w:spacing w:line="240" w:lineRule="auto"/>
            </w:pPr>
            <w:r w:rsidRPr="003C7694">
              <w:t xml:space="preserve">Roche </w:t>
            </w:r>
            <w:proofErr w:type="spellStart"/>
            <w:r w:rsidRPr="003C7694">
              <w:t>Elecsys</w:t>
            </w:r>
            <w:proofErr w:type="spellEnd"/>
            <w:r w:rsidRPr="003C7694">
              <w:t xml:space="preserve"> high sensitivity cardiac troponin T</w:t>
            </w:r>
          </w:p>
        </w:tc>
        <w:tc>
          <w:tcPr>
            <w:tcW w:w="1916" w:type="dxa"/>
          </w:tcPr>
          <w:p w14:paraId="7372558C" w14:textId="77777777" w:rsidR="00EF48E1" w:rsidRPr="003C7694" w:rsidRDefault="00EF48E1" w:rsidP="003C7694">
            <w:pPr>
              <w:spacing w:line="240" w:lineRule="auto"/>
            </w:pPr>
            <w:r w:rsidRPr="003C7694">
              <w:t>14ng/L</w:t>
            </w:r>
          </w:p>
        </w:tc>
        <w:tc>
          <w:tcPr>
            <w:tcW w:w="1814" w:type="dxa"/>
          </w:tcPr>
          <w:p w14:paraId="0448BE2B" w14:textId="77777777" w:rsidR="00EF48E1" w:rsidRPr="003C7694" w:rsidRDefault="00EF48E1" w:rsidP="003C7694">
            <w:pPr>
              <w:spacing w:line="240" w:lineRule="auto"/>
            </w:pPr>
            <w:r w:rsidRPr="003C7694">
              <w:t>13ng/L</w:t>
            </w:r>
          </w:p>
        </w:tc>
        <w:tc>
          <w:tcPr>
            <w:tcW w:w="1608" w:type="dxa"/>
          </w:tcPr>
          <w:p w14:paraId="629F8202" w14:textId="04FE4F4A" w:rsidR="00EF48E1" w:rsidRPr="003C7694" w:rsidRDefault="00EF48E1" w:rsidP="006B3A13">
            <w:pPr>
              <w:spacing w:line="240" w:lineRule="auto"/>
              <w:jc w:val="center"/>
            </w:pPr>
            <w:r>
              <w:t>37</w:t>
            </w:r>
          </w:p>
        </w:tc>
      </w:tr>
      <w:tr w:rsidR="00EF48E1" w:rsidRPr="003C7694" w14:paraId="0F4EA897" w14:textId="1C4B850F" w:rsidTr="006B3A13">
        <w:tc>
          <w:tcPr>
            <w:tcW w:w="1998" w:type="dxa"/>
          </w:tcPr>
          <w:p w14:paraId="1DB21B10" w14:textId="77777777" w:rsidR="00EF48E1" w:rsidRPr="003C7694" w:rsidRDefault="00EF48E1" w:rsidP="003C7694">
            <w:pPr>
              <w:spacing w:line="240" w:lineRule="auto"/>
            </w:pPr>
            <w:r w:rsidRPr="003C7694">
              <w:t>Northumbria Specialist Emergency Care Hospital</w:t>
            </w:r>
          </w:p>
        </w:tc>
        <w:tc>
          <w:tcPr>
            <w:tcW w:w="1906" w:type="dxa"/>
          </w:tcPr>
          <w:p w14:paraId="54C50728" w14:textId="77777777" w:rsidR="00EF48E1" w:rsidRPr="003C7694" w:rsidRDefault="00EF48E1" w:rsidP="003C7694">
            <w:pPr>
              <w:spacing w:line="240" w:lineRule="auto"/>
            </w:pPr>
            <w:r w:rsidRPr="003C7694">
              <w:t xml:space="preserve">Roche </w:t>
            </w:r>
            <w:proofErr w:type="spellStart"/>
            <w:r w:rsidRPr="003C7694">
              <w:t>Elecsys</w:t>
            </w:r>
            <w:proofErr w:type="spellEnd"/>
            <w:r w:rsidRPr="003C7694">
              <w:t xml:space="preserve"> high sensitivity cardiac troponin T</w:t>
            </w:r>
          </w:p>
        </w:tc>
        <w:tc>
          <w:tcPr>
            <w:tcW w:w="1916" w:type="dxa"/>
          </w:tcPr>
          <w:p w14:paraId="25B07B46" w14:textId="77777777" w:rsidR="00EF48E1" w:rsidRPr="003C7694" w:rsidRDefault="00EF48E1" w:rsidP="003C7694">
            <w:pPr>
              <w:spacing w:line="240" w:lineRule="auto"/>
            </w:pPr>
            <w:r w:rsidRPr="003C7694">
              <w:t>14ng/L</w:t>
            </w:r>
          </w:p>
        </w:tc>
        <w:tc>
          <w:tcPr>
            <w:tcW w:w="1814" w:type="dxa"/>
          </w:tcPr>
          <w:p w14:paraId="7E75FBED" w14:textId="77777777" w:rsidR="00EF48E1" w:rsidRPr="003C7694" w:rsidRDefault="00EF48E1" w:rsidP="003C7694">
            <w:pPr>
              <w:spacing w:line="240" w:lineRule="auto"/>
            </w:pPr>
            <w:r w:rsidRPr="003C7694">
              <w:t>13ng/L</w:t>
            </w:r>
          </w:p>
        </w:tc>
        <w:tc>
          <w:tcPr>
            <w:tcW w:w="1608" w:type="dxa"/>
          </w:tcPr>
          <w:p w14:paraId="183C4D5E" w14:textId="1691F16B" w:rsidR="00EF48E1" w:rsidRPr="003C7694" w:rsidRDefault="00EF48E1" w:rsidP="006B3A13">
            <w:pPr>
              <w:spacing w:line="240" w:lineRule="auto"/>
              <w:jc w:val="center"/>
            </w:pPr>
            <w:r>
              <w:t>20</w:t>
            </w:r>
          </w:p>
        </w:tc>
      </w:tr>
      <w:tr w:rsidR="00EF48E1" w:rsidRPr="003C7694" w14:paraId="4F1B1FAB" w14:textId="5C70DC79" w:rsidTr="006B3A13">
        <w:tc>
          <w:tcPr>
            <w:tcW w:w="1998" w:type="dxa"/>
          </w:tcPr>
          <w:p w14:paraId="57A65523" w14:textId="77777777" w:rsidR="00EF48E1" w:rsidRPr="003C7694" w:rsidRDefault="00EF48E1" w:rsidP="003C7694">
            <w:pPr>
              <w:spacing w:line="240" w:lineRule="auto"/>
            </w:pPr>
            <w:r w:rsidRPr="003C7694">
              <w:t>Basingstoke and North Hampshire Hospital</w:t>
            </w:r>
          </w:p>
        </w:tc>
        <w:tc>
          <w:tcPr>
            <w:tcW w:w="1906" w:type="dxa"/>
          </w:tcPr>
          <w:p w14:paraId="231D06F8" w14:textId="77777777" w:rsidR="00EF48E1" w:rsidRPr="003C7694" w:rsidRDefault="00EF48E1" w:rsidP="003C7694">
            <w:pPr>
              <w:spacing w:line="240" w:lineRule="auto"/>
            </w:pPr>
            <w:r w:rsidRPr="003C7694">
              <w:t>Siemens Centaur cardiac troponin I Ultra</w:t>
            </w:r>
          </w:p>
        </w:tc>
        <w:tc>
          <w:tcPr>
            <w:tcW w:w="1916" w:type="dxa"/>
          </w:tcPr>
          <w:p w14:paraId="2BA1171C" w14:textId="77777777" w:rsidR="00EF48E1" w:rsidRPr="003C7694" w:rsidRDefault="00EF48E1" w:rsidP="003C7694">
            <w:pPr>
              <w:spacing w:line="240" w:lineRule="auto"/>
            </w:pPr>
            <w:r w:rsidRPr="003C7694">
              <w:t>40ng/L</w:t>
            </w:r>
          </w:p>
        </w:tc>
        <w:tc>
          <w:tcPr>
            <w:tcW w:w="1814" w:type="dxa"/>
          </w:tcPr>
          <w:p w14:paraId="5E005DCB" w14:textId="77777777" w:rsidR="00EF48E1" w:rsidRPr="003C7694" w:rsidRDefault="00EF48E1" w:rsidP="003C7694">
            <w:pPr>
              <w:spacing w:line="240" w:lineRule="auto"/>
            </w:pPr>
            <w:r w:rsidRPr="003C7694">
              <w:t>30ng/L</w:t>
            </w:r>
          </w:p>
        </w:tc>
        <w:tc>
          <w:tcPr>
            <w:tcW w:w="1608" w:type="dxa"/>
          </w:tcPr>
          <w:p w14:paraId="70C6F92D" w14:textId="7F434982" w:rsidR="00EF48E1" w:rsidRPr="003C7694" w:rsidRDefault="00EF48E1" w:rsidP="006B3A13">
            <w:pPr>
              <w:spacing w:line="240" w:lineRule="auto"/>
              <w:jc w:val="center"/>
            </w:pPr>
            <w:r>
              <w:t>4</w:t>
            </w:r>
            <w:bookmarkStart w:id="0" w:name="_GoBack"/>
            <w:bookmarkEnd w:id="0"/>
            <w:r>
              <w:t>4</w:t>
            </w:r>
          </w:p>
        </w:tc>
      </w:tr>
    </w:tbl>
    <w:p w14:paraId="5E9AC4AD" w14:textId="77777777" w:rsidR="004F40D7" w:rsidRPr="003C7694" w:rsidRDefault="004F40D7" w:rsidP="004F40D7">
      <w:r w:rsidRPr="003C7694">
        <w:t>CV: co-efficient of variation</w:t>
      </w:r>
    </w:p>
    <w:sectPr w:rsidR="004F40D7" w:rsidRPr="003C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0D7"/>
    <w:rsid w:val="00005921"/>
    <w:rsid w:val="000128B2"/>
    <w:rsid w:val="00013925"/>
    <w:rsid w:val="00020564"/>
    <w:rsid w:val="000318DB"/>
    <w:rsid w:val="00033979"/>
    <w:rsid w:val="000341AE"/>
    <w:rsid w:val="000476D0"/>
    <w:rsid w:val="00053EC0"/>
    <w:rsid w:val="00086700"/>
    <w:rsid w:val="00090C5E"/>
    <w:rsid w:val="000A2CEB"/>
    <w:rsid w:val="000D7C36"/>
    <w:rsid w:val="000E5DAD"/>
    <w:rsid w:val="000E7B95"/>
    <w:rsid w:val="000F6D02"/>
    <w:rsid w:val="001019B7"/>
    <w:rsid w:val="00103466"/>
    <w:rsid w:val="001053E1"/>
    <w:rsid w:val="00112F97"/>
    <w:rsid w:val="0013524F"/>
    <w:rsid w:val="001658FF"/>
    <w:rsid w:val="00166121"/>
    <w:rsid w:val="00166346"/>
    <w:rsid w:val="001A2D63"/>
    <w:rsid w:val="001A6C99"/>
    <w:rsid w:val="001B6509"/>
    <w:rsid w:val="001D2516"/>
    <w:rsid w:val="001E799B"/>
    <w:rsid w:val="001F78AA"/>
    <w:rsid w:val="00200FFC"/>
    <w:rsid w:val="00203E09"/>
    <w:rsid w:val="0020421C"/>
    <w:rsid w:val="00211C2B"/>
    <w:rsid w:val="00225695"/>
    <w:rsid w:val="002339CF"/>
    <w:rsid w:val="002344FB"/>
    <w:rsid w:val="00237FDB"/>
    <w:rsid w:val="00253A7A"/>
    <w:rsid w:val="00282C16"/>
    <w:rsid w:val="0028546F"/>
    <w:rsid w:val="00286673"/>
    <w:rsid w:val="00295C6F"/>
    <w:rsid w:val="002B511C"/>
    <w:rsid w:val="002C3530"/>
    <w:rsid w:val="002D3F6F"/>
    <w:rsid w:val="002D42D5"/>
    <w:rsid w:val="002F6425"/>
    <w:rsid w:val="00312E95"/>
    <w:rsid w:val="003255E3"/>
    <w:rsid w:val="00356157"/>
    <w:rsid w:val="00381F1E"/>
    <w:rsid w:val="003933B6"/>
    <w:rsid w:val="003A48CA"/>
    <w:rsid w:val="003C7694"/>
    <w:rsid w:val="003E78DE"/>
    <w:rsid w:val="00400923"/>
    <w:rsid w:val="004051A7"/>
    <w:rsid w:val="0041088E"/>
    <w:rsid w:val="00415684"/>
    <w:rsid w:val="0041701C"/>
    <w:rsid w:val="00420506"/>
    <w:rsid w:val="004210C8"/>
    <w:rsid w:val="00422E0F"/>
    <w:rsid w:val="0043168C"/>
    <w:rsid w:val="00454142"/>
    <w:rsid w:val="00467467"/>
    <w:rsid w:val="0046797F"/>
    <w:rsid w:val="00472752"/>
    <w:rsid w:val="00486FB6"/>
    <w:rsid w:val="004A29BD"/>
    <w:rsid w:val="004A2A24"/>
    <w:rsid w:val="004A7F52"/>
    <w:rsid w:val="004B6A1B"/>
    <w:rsid w:val="004D03D6"/>
    <w:rsid w:val="004D2318"/>
    <w:rsid w:val="004D25D7"/>
    <w:rsid w:val="004E1957"/>
    <w:rsid w:val="004F012E"/>
    <w:rsid w:val="004F0906"/>
    <w:rsid w:val="004F40D7"/>
    <w:rsid w:val="00502A35"/>
    <w:rsid w:val="0052033D"/>
    <w:rsid w:val="005401ED"/>
    <w:rsid w:val="005412A6"/>
    <w:rsid w:val="00541604"/>
    <w:rsid w:val="005615E0"/>
    <w:rsid w:val="00591D24"/>
    <w:rsid w:val="005969DC"/>
    <w:rsid w:val="005A0E3B"/>
    <w:rsid w:val="005A6472"/>
    <w:rsid w:val="005C4292"/>
    <w:rsid w:val="005C6E7B"/>
    <w:rsid w:val="005C77D8"/>
    <w:rsid w:val="00607211"/>
    <w:rsid w:val="00622CF5"/>
    <w:rsid w:val="006270BF"/>
    <w:rsid w:val="00631C73"/>
    <w:rsid w:val="00637930"/>
    <w:rsid w:val="00652926"/>
    <w:rsid w:val="00664C87"/>
    <w:rsid w:val="006655F8"/>
    <w:rsid w:val="00667587"/>
    <w:rsid w:val="0067311D"/>
    <w:rsid w:val="00675F72"/>
    <w:rsid w:val="00677CF6"/>
    <w:rsid w:val="00691522"/>
    <w:rsid w:val="0069222F"/>
    <w:rsid w:val="0069345A"/>
    <w:rsid w:val="006B27EE"/>
    <w:rsid w:val="006B3A13"/>
    <w:rsid w:val="006D0B03"/>
    <w:rsid w:val="006D6014"/>
    <w:rsid w:val="006F4627"/>
    <w:rsid w:val="006F4BAC"/>
    <w:rsid w:val="006F50A2"/>
    <w:rsid w:val="0070387A"/>
    <w:rsid w:val="00725589"/>
    <w:rsid w:val="00731277"/>
    <w:rsid w:val="00731CB6"/>
    <w:rsid w:val="00732F62"/>
    <w:rsid w:val="00733919"/>
    <w:rsid w:val="00740223"/>
    <w:rsid w:val="0074678A"/>
    <w:rsid w:val="00755B9F"/>
    <w:rsid w:val="007717D1"/>
    <w:rsid w:val="00797954"/>
    <w:rsid w:val="007C4502"/>
    <w:rsid w:val="007D3D93"/>
    <w:rsid w:val="007E3B4E"/>
    <w:rsid w:val="007E7BDA"/>
    <w:rsid w:val="007F6CB5"/>
    <w:rsid w:val="008017F4"/>
    <w:rsid w:val="00822A59"/>
    <w:rsid w:val="00825E51"/>
    <w:rsid w:val="00843E29"/>
    <w:rsid w:val="00851CC2"/>
    <w:rsid w:val="008521D3"/>
    <w:rsid w:val="008541EE"/>
    <w:rsid w:val="00863ED6"/>
    <w:rsid w:val="00872A59"/>
    <w:rsid w:val="0088528A"/>
    <w:rsid w:val="00894031"/>
    <w:rsid w:val="008A227C"/>
    <w:rsid w:val="008B0975"/>
    <w:rsid w:val="008B57BA"/>
    <w:rsid w:val="008C2C1C"/>
    <w:rsid w:val="008D4223"/>
    <w:rsid w:val="008D5ACB"/>
    <w:rsid w:val="008E37CB"/>
    <w:rsid w:val="008E7665"/>
    <w:rsid w:val="008F4BC2"/>
    <w:rsid w:val="00907C03"/>
    <w:rsid w:val="00913455"/>
    <w:rsid w:val="00913BE7"/>
    <w:rsid w:val="0091469B"/>
    <w:rsid w:val="00917ABA"/>
    <w:rsid w:val="00950EB3"/>
    <w:rsid w:val="0095350E"/>
    <w:rsid w:val="00997723"/>
    <w:rsid w:val="009A4C38"/>
    <w:rsid w:val="009B7CC4"/>
    <w:rsid w:val="009C4D54"/>
    <w:rsid w:val="009D6381"/>
    <w:rsid w:val="009E4872"/>
    <w:rsid w:val="00A025EE"/>
    <w:rsid w:val="00A12621"/>
    <w:rsid w:val="00A334EF"/>
    <w:rsid w:val="00A33EA6"/>
    <w:rsid w:val="00A43644"/>
    <w:rsid w:val="00A72A16"/>
    <w:rsid w:val="00A93C1C"/>
    <w:rsid w:val="00A9690B"/>
    <w:rsid w:val="00AA4861"/>
    <w:rsid w:val="00AB3EF6"/>
    <w:rsid w:val="00AC3131"/>
    <w:rsid w:val="00AD4DAB"/>
    <w:rsid w:val="00AE365F"/>
    <w:rsid w:val="00AE7E7E"/>
    <w:rsid w:val="00AF664D"/>
    <w:rsid w:val="00B034E5"/>
    <w:rsid w:val="00B0546E"/>
    <w:rsid w:val="00B11664"/>
    <w:rsid w:val="00B1341E"/>
    <w:rsid w:val="00B21576"/>
    <w:rsid w:val="00B35236"/>
    <w:rsid w:val="00B35FBC"/>
    <w:rsid w:val="00B522DE"/>
    <w:rsid w:val="00B65A1E"/>
    <w:rsid w:val="00B67540"/>
    <w:rsid w:val="00B74AAA"/>
    <w:rsid w:val="00B84808"/>
    <w:rsid w:val="00B85D32"/>
    <w:rsid w:val="00B94206"/>
    <w:rsid w:val="00BA5199"/>
    <w:rsid w:val="00BB00E4"/>
    <w:rsid w:val="00BB6902"/>
    <w:rsid w:val="00BB76E1"/>
    <w:rsid w:val="00BC2BFE"/>
    <w:rsid w:val="00BC728B"/>
    <w:rsid w:val="00BD5A05"/>
    <w:rsid w:val="00BE760E"/>
    <w:rsid w:val="00C10272"/>
    <w:rsid w:val="00C31446"/>
    <w:rsid w:val="00C3454D"/>
    <w:rsid w:val="00C345E6"/>
    <w:rsid w:val="00C41F4F"/>
    <w:rsid w:val="00C458F3"/>
    <w:rsid w:val="00C4779A"/>
    <w:rsid w:val="00C55160"/>
    <w:rsid w:val="00C55DBB"/>
    <w:rsid w:val="00C81D34"/>
    <w:rsid w:val="00C822E2"/>
    <w:rsid w:val="00C832CD"/>
    <w:rsid w:val="00C8725A"/>
    <w:rsid w:val="00C9287A"/>
    <w:rsid w:val="00CB3581"/>
    <w:rsid w:val="00CB4915"/>
    <w:rsid w:val="00CB66E2"/>
    <w:rsid w:val="00CB692E"/>
    <w:rsid w:val="00CB6ECB"/>
    <w:rsid w:val="00CC1FC7"/>
    <w:rsid w:val="00CC27B2"/>
    <w:rsid w:val="00CC434C"/>
    <w:rsid w:val="00CC4F0B"/>
    <w:rsid w:val="00CF3F9E"/>
    <w:rsid w:val="00D124C6"/>
    <w:rsid w:val="00D127CF"/>
    <w:rsid w:val="00D2116E"/>
    <w:rsid w:val="00D212BC"/>
    <w:rsid w:val="00D220EA"/>
    <w:rsid w:val="00D330F8"/>
    <w:rsid w:val="00D33506"/>
    <w:rsid w:val="00D37A54"/>
    <w:rsid w:val="00D4121E"/>
    <w:rsid w:val="00D44D6F"/>
    <w:rsid w:val="00D54CB9"/>
    <w:rsid w:val="00D576FC"/>
    <w:rsid w:val="00D6220E"/>
    <w:rsid w:val="00D63560"/>
    <w:rsid w:val="00D70E15"/>
    <w:rsid w:val="00D71BA1"/>
    <w:rsid w:val="00D733FD"/>
    <w:rsid w:val="00D91CE9"/>
    <w:rsid w:val="00D92FF4"/>
    <w:rsid w:val="00D95E4A"/>
    <w:rsid w:val="00DC2AA7"/>
    <w:rsid w:val="00DC4048"/>
    <w:rsid w:val="00DE0E5B"/>
    <w:rsid w:val="00DE2F07"/>
    <w:rsid w:val="00DE5659"/>
    <w:rsid w:val="00DF28AA"/>
    <w:rsid w:val="00DF6BE3"/>
    <w:rsid w:val="00E03C4E"/>
    <w:rsid w:val="00E159B9"/>
    <w:rsid w:val="00E1665B"/>
    <w:rsid w:val="00E23E22"/>
    <w:rsid w:val="00E348E0"/>
    <w:rsid w:val="00E360BE"/>
    <w:rsid w:val="00E459EB"/>
    <w:rsid w:val="00E57506"/>
    <w:rsid w:val="00E670F3"/>
    <w:rsid w:val="00E702B9"/>
    <w:rsid w:val="00E8040F"/>
    <w:rsid w:val="00E953DF"/>
    <w:rsid w:val="00EA3015"/>
    <w:rsid w:val="00EA3722"/>
    <w:rsid w:val="00EA4776"/>
    <w:rsid w:val="00EB0D18"/>
    <w:rsid w:val="00EB1D10"/>
    <w:rsid w:val="00EC5D0E"/>
    <w:rsid w:val="00ED68B5"/>
    <w:rsid w:val="00EE04A0"/>
    <w:rsid w:val="00EE48D4"/>
    <w:rsid w:val="00EF48E1"/>
    <w:rsid w:val="00F0249F"/>
    <w:rsid w:val="00F10D1E"/>
    <w:rsid w:val="00F21364"/>
    <w:rsid w:val="00F41E87"/>
    <w:rsid w:val="00F62491"/>
    <w:rsid w:val="00F67453"/>
    <w:rsid w:val="00F71382"/>
    <w:rsid w:val="00F7422C"/>
    <w:rsid w:val="00F761CF"/>
    <w:rsid w:val="00F81272"/>
    <w:rsid w:val="00F8280E"/>
    <w:rsid w:val="00F92846"/>
    <w:rsid w:val="00F933A5"/>
    <w:rsid w:val="00F97334"/>
    <w:rsid w:val="00FB1590"/>
    <w:rsid w:val="00FB23E5"/>
    <w:rsid w:val="00FB3C29"/>
    <w:rsid w:val="00FB4086"/>
    <w:rsid w:val="00FB4FA9"/>
    <w:rsid w:val="00FB6DDD"/>
    <w:rsid w:val="00FD323A"/>
    <w:rsid w:val="00FE1AF6"/>
    <w:rsid w:val="00FE2454"/>
    <w:rsid w:val="00FE4CC3"/>
    <w:rsid w:val="00FF2855"/>
    <w:rsid w:val="00FF4689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22C4"/>
  <w15:docId w15:val="{75891563-6DFD-491C-8BCC-893A2545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925"/>
    <w:pPr>
      <w:spacing w:after="240" w:line="48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4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F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E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rbody</dc:creator>
  <cp:lastModifiedBy>Richard Body</cp:lastModifiedBy>
  <cp:revision>3</cp:revision>
  <dcterms:created xsi:type="dcterms:W3CDTF">2018-01-05T16:04:00Z</dcterms:created>
  <dcterms:modified xsi:type="dcterms:W3CDTF">2018-08-20T15:11:00Z</dcterms:modified>
</cp:coreProperties>
</file>